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54" w:rsidRPr="00B00554" w:rsidRDefault="00B00554" w:rsidP="00B00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554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B00554" w:rsidRPr="00B00554" w:rsidRDefault="00B00554" w:rsidP="00B00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554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B00554" w:rsidRPr="00B00554" w:rsidRDefault="00B00554" w:rsidP="00B00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554">
        <w:rPr>
          <w:rFonts w:ascii="Times New Roman" w:hAnsi="Times New Roman" w:cs="Times New Roman"/>
          <w:sz w:val="24"/>
          <w:szCs w:val="24"/>
        </w:rPr>
        <w:t>Управление образование МО «Тымовский городской округ»</w:t>
      </w:r>
    </w:p>
    <w:p w:rsidR="00B00554" w:rsidRPr="00B00554" w:rsidRDefault="00B00554" w:rsidP="00B00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19D" w:rsidRPr="0036619D" w:rsidRDefault="0036619D" w:rsidP="00B00554">
      <w:pPr>
        <w:jc w:val="center"/>
        <w:rPr>
          <w:rFonts w:ascii="Times New Roman" w:hAnsi="Times New Roman" w:cs="Times New Roman"/>
          <w:b/>
        </w:rPr>
      </w:pPr>
    </w:p>
    <w:p w:rsidR="00B00554" w:rsidRPr="0036619D" w:rsidRDefault="00B00554" w:rsidP="00B00554">
      <w:pPr>
        <w:jc w:val="center"/>
        <w:rPr>
          <w:rFonts w:ascii="Times New Roman" w:hAnsi="Times New Roman" w:cs="Times New Roman"/>
          <w:b/>
        </w:rPr>
      </w:pPr>
      <w:r w:rsidRPr="0036619D">
        <w:rPr>
          <w:rFonts w:ascii="Times New Roman" w:hAnsi="Times New Roman" w:cs="Times New Roman"/>
          <w:b/>
        </w:rPr>
        <w:t>ПРИКАЗ</w:t>
      </w:r>
    </w:p>
    <w:p w:rsidR="00B00554" w:rsidRDefault="00B00554" w:rsidP="00B00554">
      <w:pPr>
        <w:rPr>
          <w:rFonts w:ascii="Times New Roman" w:hAnsi="Times New Roman" w:cs="Times New Roman"/>
        </w:rPr>
      </w:pPr>
    </w:p>
    <w:p w:rsidR="003D37CD" w:rsidRDefault="00B00554" w:rsidP="004A50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90E9E">
        <w:rPr>
          <w:rFonts w:ascii="Times New Roman" w:hAnsi="Times New Roman" w:cs="Times New Roman"/>
          <w:sz w:val="24"/>
          <w:szCs w:val="24"/>
        </w:rPr>
        <w:t xml:space="preserve">от   </w:t>
      </w:r>
      <w:r w:rsidR="004A50BE">
        <w:rPr>
          <w:rFonts w:ascii="Times New Roman" w:hAnsi="Times New Roman" w:cs="Times New Roman"/>
          <w:sz w:val="24"/>
          <w:szCs w:val="24"/>
        </w:rPr>
        <w:t>24 сентября 2015</w:t>
      </w:r>
      <w:r w:rsidRPr="00590E9E">
        <w:rPr>
          <w:rFonts w:ascii="Times New Roman" w:hAnsi="Times New Roman" w:cs="Times New Roman"/>
          <w:sz w:val="24"/>
          <w:szCs w:val="24"/>
        </w:rPr>
        <w:t xml:space="preserve">     </w:t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</w:r>
      <w:r w:rsidR="004A50BE">
        <w:rPr>
          <w:rFonts w:ascii="Times New Roman" w:hAnsi="Times New Roman" w:cs="Times New Roman"/>
          <w:sz w:val="24"/>
          <w:szCs w:val="24"/>
        </w:rPr>
        <w:tab/>
        <w:t>№197</w:t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</w:r>
      <w:r w:rsidR="007D6A3A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E92AF0">
        <w:rPr>
          <w:rFonts w:ascii="Times New Roman" w:hAnsi="Times New Roman" w:cs="Times New Roman"/>
          <w:sz w:val="24"/>
          <w:szCs w:val="24"/>
        </w:rPr>
        <w:tab/>
      </w:r>
      <w:r w:rsidR="00E92AF0">
        <w:rPr>
          <w:rFonts w:ascii="Times New Roman" w:hAnsi="Times New Roman" w:cs="Times New Roman"/>
          <w:sz w:val="24"/>
          <w:szCs w:val="24"/>
        </w:rPr>
        <w:tab/>
      </w:r>
      <w:r w:rsidR="00E92AF0">
        <w:rPr>
          <w:rFonts w:ascii="Times New Roman" w:hAnsi="Times New Roman" w:cs="Times New Roman"/>
          <w:sz w:val="24"/>
          <w:szCs w:val="24"/>
        </w:rPr>
        <w:tab/>
      </w:r>
    </w:p>
    <w:p w:rsidR="003D37CD" w:rsidRDefault="003D37CD" w:rsidP="003D37C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9D">
        <w:rPr>
          <w:rFonts w:ascii="Times New Roman" w:hAnsi="Times New Roman" w:cs="Times New Roman"/>
          <w:b/>
          <w:sz w:val="24"/>
          <w:szCs w:val="24"/>
        </w:rPr>
        <w:t>Об утверждении Положения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обучающихся, осваивающих образовательную программу начального общего образования </w:t>
      </w:r>
      <w:r w:rsidRPr="0036619D">
        <w:rPr>
          <w:rFonts w:ascii="Times New Roman" w:hAnsi="Times New Roman" w:cs="Times New Roman"/>
          <w:b/>
          <w:sz w:val="24"/>
          <w:szCs w:val="24"/>
        </w:rPr>
        <w:t xml:space="preserve"> и обучающихся из малоимущих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, семей находящихся в социально опасном положении, </w:t>
      </w:r>
      <w:r w:rsidRPr="0036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семей коренных малочисленных народов Севера,</w:t>
      </w:r>
      <w:r w:rsidRPr="00A47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осваивающих образовательную программу общего и среднего общего образования</w:t>
      </w:r>
    </w:p>
    <w:p w:rsidR="003D37CD" w:rsidRDefault="00540A74" w:rsidP="003D3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3D37CD" w:rsidRPr="0036619D">
        <w:rPr>
          <w:rFonts w:ascii="Times New Roman" w:hAnsi="Times New Roman" w:cs="Times New Roman"/>
          <w:b/>
          <w:sz w:val="24"/>
          <w:szCs w:val="24"/>
        </w:rPr>
        <w:t>образовательных учреждений МО «Тымовский городской округ»</w:t>
      </w:r>
    </w:p>
    <w:p w:rsidR="003D37CD" w:rsidRDefault="003D37CD" w:rsidP="003D3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554" w:rsidRDefault="00E92AF0" w:rsidP="00B0055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554" w:rsidRPr="00590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554" w:rsidRPr="00590E9E">
        <w:rPr>
          <w:sz w:val="24"/>
          <w:szCs w:val="24"/>
        </w:rPr>
        <w:t xml:space="preserve">      </w:t>
      </w:r>
    </w:p>
    <w:p w:rsidR="00B00554" w:rsidRDefault="00D6410E" w:rsidP="000F3E36">
      <w:pPr>
        <w:pStyle w:val="a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0F3E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соответствии со  ст. 37</w:t>
      </w:r>
      <w:r w:rsidR="0079360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ст</w:t>
      </w:r>
      <w:r w:rsidR="00A4742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79360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41</w:t>
      </w:r>
      <w:r w:rsidR="00590E9E"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Закона </w:t>
      </w:r>
      <w:r w:rsidR="000F3E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«Об образовании в Российской Федерации» от 29.12.2012 №273 –ФЗ, </w:t>
      </w:r>
      <w:r w:rsidR="00A4742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постановлением правительства Сахалинской области от 30.12.2014 №659 «Об установлении размера стоимости питания, </w:t>
      </w:r>
      <w:r w:rsidR="0053604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осуществляемого за счет средств областного бюджета Сахалинской области, из расчета на одного обучающегося в муниципальной образовательной организации», ст.10. </w:t>
      </w:r>
      <w:proofErr w:type="gramStart"/>
      <w:r w:rsidR="0053604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Закона С</w:t>
      </w:r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53604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халинской области от 18.03.2014 №9-ЗО «Об образовании в Сахалинской области», </w:t>
      </w:r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Закона Сахалинской области от 08.10.2008 №98-ЗО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(в редакции Закона Сахалинской области от 07.08.2014 №46-ЗО),  Закона Сахалинской области от 06.12.2010 №112-ЗО «О социальной поддержке семей, имеющих детей, в Сахалинской области» (в редакции Закона Сахалинской</w:t>
      </w:r>
      <w:proofErr w:type="gramEnd"/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области от 12.12.2014 №89-ЗО),</w:t>
      </w:r>
      <w:r w:rsidR="00A4742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B642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постановления администрации МО «Тымовский городской округ» от 26.2015 №113 «Об установлении размера стоимости питания, осуществляемого за счет средств местного бюджета МО «Тымовский городской округ», в муниципальных образовательных организациях МО «Тымовский городской округ», </w:t>
      </w:r>
      <w:r w:rsidR="00C276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целях укрепления здоровья детей, улучшени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 качества питания обучающихся </w:t>
      </w: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</w:t>
      </w: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образовательных учрежд</w:t>
      </w:r>
      <w:r w:rsidR="00A10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ений</w:t>
      </w:r>
      <w:r w:rsidR="00BB21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10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BB21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</w:t>
      </w: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«Тымовский городской округ»</w:t>
      </w:r>
      <w:proofErr w:type="gramEnd"/>
    </w:p>
    <w:p w:rsidR="00C27662" w:rsidRDefault="00A10E64" w:rsidP="000F3E36">
      <w:pPr>
        <w:pStyle w:val="a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C27662" w:rsidRDefault="00C27662" w:rsidP="00590E9E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27662" w:rsidRPr="000F3E36" w:rsidRDefault="00C27662" w:rsidP="00590E9E">
      <w:pPr>
        <w:pStyle w:val="a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F3E3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ПРИКАЗЫВАЮ:</w:t>
      </w:r>
    </w:p>
    <w:p w:rsidR="00C27662" w:rsidRDefault="00C27662" w:rsidP="00590E9E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27662" w:rsidRPr="002C401A" w:rsidRDefault="00C27662" w:rsidP="00590E9E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D6A3A" w:rsidRDefault="00C27662" w:rsidP="007D6A3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401A">
        <w:rPr>
          <w:rFonts w:ascii="Times New Roman" w:eastAsia="Times New Roman" w:hAnsi="Times New Roman" w:cs="Times New Roman"/>
          <w:kern w:val="28"/>
          <w:lang w:eastAsia="ru-RU"/>
        </w:rPr>
        <w:t xml:space="preserve">1. Утвердить Положение </w:t>
      </w:r>
      <w:r w:rsidRPr="002C401A">
        <w:rPr>
          <w:rFonts w:ascii="Times New Roman" w:hAnsi="Times New Roman" w:cs="Times New Roman"/>
        </w:rPr>
        <w:t xml:space="preserve"> организации</w:t>
      </w:r>
      <w:r w:rsidR="007D6A3A">
        <w:rPr>
          <w:rFonts w:ascii="Times New Roman" w:hAnsi="Times New Roman" w:cs="Times New Roman"/>
        </w:rPr>
        <w:t xml:space="preserve"> </w:t>
      </w:r>
      <w:r w:rsidR="00F0119F">
        <w:rPr>
          <w:rFonts w:ascii="Times New Roman" w:hAnsi="Times New Roman" w:cs="Times New Roman"/>
        </w:rPr>
        <w:t xml:space="preserve"> </w:t>
      </w:r>
      <w:r w:rsidR="007D6A3A" w:rsidRPr="007D6A3A">
        <w:rPr>
          <w:rFonts w:ascii="Times New Roman" w:hAnsi="Times New Roman" w:cs="Times New Roman"/>
          <w:sz w:val="24"/>
          <w:szCs w:val="24"/>
        </w:rPr>
        <w:t>питания обучающихся, осваивающих образовательную программу начального общего образования  и обучающихся из малоимущих семей, семей находящихся в социально опасном положении,  семей коренных малочисленных народов Севера, осваивающих образовательную программу общего и среднего общего образования</w:t>
      </w:r>
      <w:r w:rsidR="007D6A3A">
        <w:rPr>
          <w:rFonts w:ascii="Times New Roman" w:hAnsi="Times New Roman" w:cs="Times New Roman"/>
          <w:sz w:val="24"/>
          <w:szCs w:val="24"/>
        </w:rPr>
        <w:t xml:space="preserve"> </w:t>
      </w:r>
      <w:r w:rsidR="007D6A3A" w:rsidRPr="007D6A3A">
        <w:rPr>
          <w:rFonts w:ascii="Times New Roman" w:hAnsi="Times New Roman" w:cs="Times New Roman"/>
          <w:sz w:val="24"/>
          <w:szCs w:val="24"/>
        </w:rPr>
        <w:t>общеобразовательных учреждений МО «Тымовский городской округ</w:t>
      </w:r>
    </w:p>
    <w:p w:rsidR="00C27662" w:rsidRPr="002C401A" w:rsidRDefault="008A1FE8" w:rsidP="000F3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01A">
        <w:rPr>
          <w:rFonts w:ascii="Times New Roman" w:hAnsi="Times New Roman" w:cs="Times New Roman"/>
          <w:sz w:val="24"/>
          <w:szCs w:val="24"/>
        </w:rPr>
        <w:tab/>
        <w:t xml:space="preserve">2. Считать утратившим силу Порядок организации питания учащихся 1-4 классов и </w:t>
      </w:r>
      <w:r w:rsidR="00C27662" w:rsidRPr="002C40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7662" w:rsidRDefault="002C401A" w:rsidP="000F3E36">
      <w:pPr>
        <w:pStyle w:val="a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C40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учащихся из малоимущих семей и детей, находящихся в социально опасном положении, обучающихся в 5-11 классах образовательных учреждений МО «Тымовский городской </w:t>
      </w:r>
      <w:r w:rsidRPr="002C40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округ»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утвержденный приказом начальника управления образования МО «</w:t>
      </w:r>
      <w:r w:rsidR="0079360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Тымовский городск</w:t>
      </w:r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 округ» от 23.01.2014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№</w:t>
      </w:r>
      <w:r w:rsidR="00BB21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7D6A3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7D6A3A" w:rsidRDefault="002C401A" w:rsidP="000F3E36">
      <w:pPr>
        <w:pStyle w:val="a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Централизованной бухгалтерии управления образования МО «Тымовский гор</w:t>
      </w:r>
      <w:r w:rsidR="0079360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одской округ» (Т.М. Соломатина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 осуществлять контроль за расходованием средств, предусмотренных для организации питания</w:t>
      </w:r>
      <w:r w:rsidR="001A46F3" w:rsidRPr="001A46F3">
        <w:rPr>
          <w:rFonts w:ascii="Times New Roman" w:hAnsi="Times New Roman" w:cs="Times New Roman"/>
          <w:sz w:val="24"/>
          <w:szCs w:val="24"/>
        </w:rPr>
        <w:t xml:space="preserve"> </w:t>
      </w:r>
      <w:r w:rsidR="001A46F3" w:rsidRPr="007D6A3A">
        <w:rPr>
          <w:rFonts w:ascii="Times New Roman" w:hAnsi="Times New Roman" w:cs="Times New Roman"/>
          <w:sz w:val="24"/>
          <w:szCs w:val="24"/>
        </w:rPr>
        <w:t>обучающихся, осваивающих образовательную программу начального общего образования  и обучающихся из малоимущих семей, семей находящихся в социально опасном положении,  семей коренных малочисленных народов Севера, осваивающих образовательную программу общего и среднего общего образования</w:t>
      </w:r>
      <w:r w:rsidR="001A46F3">
        <w:rPr>
          <w:rFonts w:ascii="Times New Roman" w:hAnsi="Times New Roman" w:cs="Times New Roman"/>
          <w:sz w:val="24"/>
          <w:szCs w:val="24"/>
        </w:rPr>
        <w:t xml:space="preserve"> </w:t>
      </w:r>
      <w:r w:rsidR="001A46F3" w:rsidRPr="007D6A3A">
        <w:rPr>
          <w:rFonts w:ascii="Times New Roman" w:hAnsi="Times New Roman" w:cs="Times New Roman"/>
          <w:sz w:val="24"/>
          <w:szCs w:val="24"/>
        </w:rPr>
        <w:t>общеобразовательных учреждений МО «Тымовский городской округ</w:t>
      </w:r>
      <w:proofErr w:type="gramEnd"/>
    </w:p>
    <w:p w:rsidR="00BB2168" w:rsidRDefault="00BB2168" w:rsidP="000F3E36">
      <w:pPr>
        <w:pStyle w:val="a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приказа возложить на Василенко Л.А. главного специалиста управления образования МО «Тымовский городской округ»</w:t>
      </w:r>
    </w:p>
    <w:p w:rsidR="00BB2168" w:rsidRDefault="00BB2168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B2168" w:rsidRDefault="00BB2168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B2168" w:rsidRDefault="00BB2168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B2168" w:rsidRDefault="00BB2168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B2168" w:rsidRPr="002C401A" w:rsidRDefault="00BB2168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Начальник управления                                                                                      И.В. Красюк.</w:t>
      </w:r>
    </w:p>
    <w:p w:rsidR="00C27662" w:rsidRPr="002C401A" w:rsidRDefault="00C27662" w:rsidP="002C401A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27662" w:rsidRDefault="00C27662" w:rsidP="00590E9E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27662" w:rsidRPr="00590E9E" w:rsidRDefault="00C27662" w:rsidP="00590E9E">
      <w:pPr>
        <w:pStyle w:val="a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B00554" w:rsidRPr="00590E9E" w:rsidRDefault="00B00554" w:rsidP="00B0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3D37CD" w:rsidRDefault="003D37CD" w:rsidP="00BB2168">
      <w:pPr>
        <w:pStyle w:val="a3"/>
        <w:jc w:val="right"/>
        <w:rPr>
          <w:rFonts w:ascii="Times New Roman" w:hAnsi="Times New Roman" w:cs="Times New Roman"/>
        </w:rPr>
      </w:pPr>
    </w:p>
    <w:p w:rsidR="00BB2168" w:rsidRDefault="00BB2168" w:rsidP="00BB2168">
      <w:pPr>
        <w:pStyle w:val="a3"/>
        <w:jc w:val="right"/>
        <w:rPr>
          <w:rFonts w:ascii="Times New Roman" w:hAnsi="Times New Roman" w:cs="Times New Roman"/>
        </w:rPr>
      </w:pPr>
      <w:r w:rsidRPr="00916210">
        <w:rPr>
          <w:rFonts w:ascii="Times New Roman" w:hAnsi="Times New Roman" w:cs="Times New Roman"/>
        </w:rPr>
        <w:t>УТВЕРЖДЕН</w:t>
      </w:r>
      <w:r w:rsidR="003D37CD">
        <w:rPr>
          <w:rFonts w:ascii="Times New Roman" w:hAnsi="Times New Roman" w:cs="Times New Roman"/>
        </w:rPr>
        <w:t>О</w:t>
      </w:r>
    </w:p>
    <w:p w:rsidR="00BB2168" w:rsidRDefault="00BB2168" w:rsidP="00BB2168">
      <w:pPr>
        <w:pStyle w:val="a3"/>
        <w:jc w:val="right"/>
        <w:rPr>
          <w:rFonts w:ascii="Times New Roman" w:hAnsi="Times New Roman" w:cs="Times New Roman"/>
        </w:rPr>
      </w:pPr>
      <w:r w:rsidRPr="00916210">
        <w:rPr>
          <w:rFonts w:ascii="Times New Roman" w:hAnsi="Times New Roman" w:cs="Times New Roman"/>
        </w:rPr>
        <w:t>приказом управления</w:t>
      </w:r>
      <w:r>
        <w:rPr>
          <w:rFonts w:ascii="Times New Roman" w:hAnsi="Times New Roman" w:cs="Times New Roman"/>
        </w:rPr>
        <w:t xml:space="preserve"> </w:t>
      </w:r>
      <w:r w:rsidRPr="00916210">
        <w:rPr>
          <w:rFonts w:ascii="Times New Roman" w:hAnsi="Times New Roman" w:cs="Times New Roman"/>
        </w:rPr>
        <w:t>образования</w:t>
      </w:r>
    </w:p>
    <w:p w:rsidR="00BB2168" w:rsidRPr="00916210" w:rsidRDefault="00BB2168" w:rsidP="00BB2168">
      <w:pPr>
        <w:pStyle w:val="a3"/>
        <w:jc w:val="right"/>
        <w:rPr>
          <w:rFonts w:ascii="Times New Roman" w:hAnsi="Times New Roman" w:cs="Times New Roman"/>
        </w:rPr>
      </w:pPr>
      <w:r w:rsidRPr="00916210">
        <w:rPr>
          <w:rFonts w:ascii="Times New Roman" w:hAnsi="Times New Roman" w:cs="Times New Roman"/>
        </w:rPr>
        <w:t>МО «Тымовский городской округ»</w:t>
      </w:r>
    </w:p>
    <w:p w:rsidR="00BB2168" w:rsidRPr="00916210" w:rsidRDefault="00BB2168" w:rsidP="00BB21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21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="004A50BE">
        <w:rPr>
          <w:rFonts w:ascii="Times New Roman" w:hAnsi="Times New Roman" w:cs="Times New Roman"/>
        </w:rPr>
        <w:t>24.09.2015</w:t>
      </w:r>
      <w:r w:rsidR="003D37CD">
        <w:rPr>
          <w:rFonts w:ascii="Times New Roman" w:hAnsi="Times New Roman" w:cs="Times New Roman"/>
        </w:rPr>
        <w:t xml:space="preserve"> </w:t>
      </w:r>
      <w:r w:rsidR="004A50BE">
        <w:rPr>
          <w:rFonts w:ascii="Times New Roman" w:hAnsi="Times New Roman" w:cs="Times New Roman"/>
        </w:rPr>
        <w:t xml:space="preserve"> года              </w:t>
      </w:r>
      <w:r>
        <w:rPr>
          <w:rFonts w:ascii="Times New Roman" w:hAnsi="Times New Roman" w:cs="Times New Roman"/>
        </w:rPr>
        <w:t xml:space="preserve">          №</w:t>
      </w:r>
      <w:r w:rsidR="004A50BE">
        <w:rPr>
          <w:rFonts w:ascii="Times New Roman" w:hAnsi="Times New Roman" w:cs="Times New Roman"/>
        </w:rPr>
        <w:t>197</w:t>
      </w:r>
      <w:bookmarkStart w:id="0" w:name="_GoBack"/>
      <w:bookmarkEnd w:id="0"/>
      <w:r w:rsidRPr="0091621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00554" w:rsidRDefault="00B00554" w:rsidP="00BB21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B00554" w:rsidRDefault="00B00554" w:rsidP="00B0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00554" w:rsidRDefault="00BB2168" w:rsidP="00B0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B00554" w:rsidRPr="00BB2168" w:rsidRDefault="00B00554" w:rsidP="00B0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BB216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ПОЛОЖЕНИЕ</w:t>
      </w:r>
    </w:p>
    <w:p w:rsidR="003D37CD" w:rsidRDefault="00540A74" w:rsidP="003D37C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об </w:t>
      </w:r>
      <w:r w:rsidR="00B00554" w:rsidRPr="00BB216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3D37CD" w:rsidRPr="0036619D">
        <w:rPr>
          <w:rFonts w:ascii="Times New Roman" w:hAnsi="Times New Roman" w:cs="Times New Roman"/>
          <w:b/>
          <w:sz w:val="24"/>
          <w:szCs w:val="24"/>
        </w:rPr>
        <w:t xml:space="preserve"> утверждении Положения организации</w:t>
      </w:r>
      <w:r w:rsidR="003D37CD">
        <w:rPr>
          <w:rFonts w:ascii="Times New Roman" w:hAnsi="Times New Roman" w:cs="Times New Roman"/>
          <w:b/>
          <w:sz w:val="24"/>
          <w:szCs w:val="24"/>
        </w:rPr>
        <w:t xml:space="preserve"> питания обучающихся, осваивающих образовательную программу начального общего образования </w:t>
      </w:r>
      <w:r w:rsidR="003D37CD" w:rsidRPr="0036619D">
        <w:rPr>
          <w:rFonts w:ascii="Times New Roman" w:hAnsi="Times New Roman" w:cs="Times New Roman"/>
          <w:b/>
          <w:sz w:val="24"/>
          <w:szCs w:val="24"/>
        </w:rPr>
        <w:t xml:space="preserve"> и обучающихся из малоимущих семей</w:t>
      </w:r>
      <w:r w:rsidR="003D37CD">
        <w:rPr>
          <w:rFonts w:ascii="Times New Roman" w:hAnsi="Times New Roman" w:cs="Times New Roman"/>
          <w:b/>
          <w:sz w:val="24"/>
          <w:szCs w:val="24"/>
        </w:rPr>
        <w:t xml:space="preserve">, семей находящихся в социально опасном положении, </w:t>
      </w:r>
      <w:r w:rsidR="003D37CD" w:rsidRPr="0036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CD">
        <w:rPr>
          <w:rFonts w:ascii="Times New Roman" w:hAnsi="Times New Roman" w:cs="Times New Roman"/>
          <w:b/>
          <w:sz w:val="24"/>
          <w:szCs w:val="24"/>
        </w:rPr>
        <w:t>семей коренных малочисленных народов Севера,</w:t>
      </w:r>
      <w:r w:rsidR="003D37CD" w:rsidRPr="00A4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CD">
        <w:rPr>
          <w:rFonts w:ascii="Times New Roman" w:hAnsi="Times New Roman" w:cs="Times New Roman"/>
          <w:b/>
          <w:sz w:val="24"/>
          <w:szCs w:val="24"/>
        </w:rPr>
        <w:t>осваивающих образовательную программу общего и среднего общего образования</w:t>
      </w:r>
    </w:p>
    <w:p w:rsidR="003D37CD" w:rsidRDefault="003D37CD" w:rsidP="003D3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619D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МО «Тымовский городской округ»</w:t>
      </w:r>
    </w:p>
    <w:p w:rsidR="003D37CD" w:rsidRDefault="003D37CD" w:rsidP="003D3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19F" w:rsidRPr="00BB2168" w:rsidRDefault="003D37CD" w:rsidP="00F0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B00554" w:rsidRPr="00F0119F" w:rsidRDefault="00B0055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1. Общие положения</w:t>
      </w:r>
    </w:p>
    <w:p w:rsidR="00F0119F" w:rsidRPr="00F0119F" w:rsidRDefault="00F0119F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F0119F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1.1. Настоящее Положение разработано с учетом государственной политики в области здорового питания детей и подростков, санитарных норм и правил, с целью совершенствования организации и повышения эффективности обеспечения горячим питанием обучающи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хся 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обще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образовательных учреждений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МО «Тымовский городской округ».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1.2. Положение об организации питания в общеобразовательных учреждениях муниципального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образования «Тымовский городской округ»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(далее – Положение) определяет порядок обеспечения питанием </w:t>
      </w:r>
      <w:r w:rsidR="00CE592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уча</w:t>
      </w:r>
      <w:r w:rsidR="00CE592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щихся в муниципальных 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бюджетных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общеобразовательных учреждениях муниципального образования </w:t>
      </w:r>
      <w:r w:rsid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«Тымовский городской округ»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(далее – общеобразовательные  учреждения). 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 При организации питания в общеобразовательных учреждениях следует руководствоваться:</w:t>
      </w:r>
    </w:p>
    <w:p w:rsidR="00B00554" w:rsidRPr="00F0119F" w:rsidRDefault="00B00554" w:rsidP="00B00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Федеральным законом от 12.03.1999 № 52 – ФЗ «О  </w:t>
      </w:r>
      <w:proofErr w:type="spell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санитарно</w:t>
      </w:r>
      <w:proofErr w:type="spell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эпидемиологическом благополучии населения»;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Федеральным законом от 02.01.2000 № 29-ФЗ «О качестве и безопасности пищевых продуктов»;</w:t>
      </w:r>
    </w:p>
    <w:p w:rsidR="00B00554" w:rsidRPr="00F0119F" w:rsidRDefault="00B00554" w:rsidP="00B00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Законом </w:t>
      </w:r>
      <w:r w:rsidR="00CE592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«Об образовании в Российской Федерации» от 29.12.2012 №273 –ФЗ</w:t>
      </w:r>
    </w:p>
    <w:p w:rsidR="004A5747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СанПиНом </w:t>
      </w:r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2.4.2.2821-10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</w:t>
      </w:r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учреждениях»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СанПиНом 2.3.2.1324-03 «Гигиенические требования к срокам годности и условиям хранения пищевых продуктов»;</w:t>
      </w:r>
    </w:p>
    <w:p w:rsidR="00B00554" w:rsidRPr="00F0119F" w:rsidRDefault="00B00554" w:rsidP="00B00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 постановлением Правительства РФ от 05.10.1999 № 1119 «О мерах по профилактике заболеваний, связанных с дефицитом йода»;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05.03.2004 № 9 «О дополнительных мерах по профилактике заболеваний, обусловленных дефицитом микронутриентов»;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постановлением Главного государственного санитарного врача Российской Федерации от 23.07.2008 № 45 «Об утверждении  СанПиН 2.4.5.2409-08</w:t>
      </w:r>
      <w:proofErr w:type="gram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анитарно</w:t>
      </w:r>
      <w:proofErr w:type="spell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эпидемиологические требования к организации питания обучающихся в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общеобразовательных учреждениях, учреждениях начального и среднего профессионального образования»;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1.4. Основными задачами организации пит</w:t>
      </w:r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ания </w:t>
      </w:r>
      <w:proofErr w:type="gramStart"/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обучающихся</w:t>
      </w:r>
      <w:proofErr w:type="gramEnd"/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</w:t>
      </w:r>
      <w:r w:rsidR="004A574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</w:t>
      </w:r>
      <w:r w:rsidR="004A574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бще</w:t>
      </w:r>
      <w:r w:rsidR="004A574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образовательном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учреждении являются: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обеспеч</w:t>
      </w:r>
      <w:r w:rsidR="001867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ение обучающихся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горячим питанием, соответствующим физиологическим потребностям  в пищевых веществах и энергии;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-  соблюдение условий своевременной поставки продуктов питания в общеобразовательные учреждения,  обеспечение гарантии безопасности поставляемых продуктов;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-  предупреждение (профилактика) среди обучающихся инфекционных  и неинфекционных заболеваний, связанных с фактором питания;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-  пропаганда принципов здорового и полноценного питания.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</w:t>
      </w:r>
    </w:p>
    <w:p w:rsidR="00B00554" w:rsidRPr="00F0119F" w:rsidRDefault="00B0055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2. Организация пит</w:t>
      </w:r>
      <w:r w:rsidR="003D37C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ания </w:t>
      </w:r>
      <w:proofErr w:type="gramStart"/>
      <w:r w:rsidR="003D37C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обучающихся</w:t>
      </w:r>
      <w:proofErr w:type="gramEnd"/>
      <w:r w:rsidR="003D37C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B00554" w:rsidRDefault="00B0055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  общеобразовательных учреждениях</w:t>
      </w:r>
      <w:r w:rsidRPr="00F011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</w:p>
    <w:p w:rsidR="00186758" w:rsidRPr="00F0119F" w:rsidRDefault="00186758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B00554" w:rsidRPr="00F0119F" w:rsidRDefault="00B00554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2.1. Для обучающихся </w:t>
      </w:r>
      <w:r w:rsidR="001867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образовательных учреждений предусматривается организ</w:t>
      </w:r>
      <w:r w:rsidR="00010A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ация горячего питания (завтраки,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4726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</w:t>
      </w:r>
      <w:r w:rsidR="00186758" w:rsidRPr="00C4726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беды</w:t>
      </w:r>
      <w:r w:rsidR="00A10E64" w:rsidRPr="00C4726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полдники</w:t>
      </w:r>
      <w:r w:rsidR="00010A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2.2. При организации горячего питания обучающихся в общеобразовательном учреждении  рацион питания формируется в соответствии с СанПиН 2.4.5.2409-08 «</w:t>
      </w:r>
      <w:proofErr w:type="spell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Санитарно</w:t>
      </w:r>
      <w:proofErr w:type="spell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B00554" w:rsidRPr="00F0119F" w:rsidRDefault="00B00554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2.3. Организация питания обучающихся общеобразовательных учреждений обеспечивается в пределах общего объема средств,  а именно:</w:t>
      </w:r>
    </w:p>
    <w:p w:rsidR="00B00554" w:rsidRDefault="00B00554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ср</w:t>
      </w:r>
      <w:r w:rsidR="001867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едств областного бюджета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(министерство образования</w:t>
      </w:r>
      <w:r w:rsidR="00317A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Сахалинской области)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3D37CD" w:rsidRPr="00F0119F" w:rsidRDefault="003D37CD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едств местного бюджета (МО «Тымовский городской округ»)</w:t>
      </w:r>
    </w:p>
    <w:p w:rsidR="00B00554" w:rsidRPr="00F0119F" w:rsidRDefault="00B00554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средств родителей (законных представителей) обучающихся. </w:t>
      </w:r>
    </w:p>
    <w:p w:rsidR="00B00554" w:rsidRPr="00F0119F" w:rsidRDefault="00B00554" w:rsidP="00B0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2.4.  В общеобразовательных учреждениях для обучающихся с постоянным пребыванием более 3-4 часов организуется горячее питание. Интервалы между приемами пищи не должны превышать 3,5-4 часов.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2.5.Отпуск питания организуется по классам в соответствии с графиком, утвержденным руководителем общеобразовательного учреждения. Контроль за посещением столовой возлагается на ответственного за  организацию школьного питания, определяемого администрацией общеобразовательного учреждения (приказ руководителя общеобразовательного учреждения на начало учебного года).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2.6. Администрация общеобразовательного учреждения обеспечивает:</w:t>
      </w:r>
    </w:p>
    <w:p w:rsidR="00B00554" w:rsidRPr="00F0119F" w:rsidRDefault="00B00554" w:rsidP="00B00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="00317A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создание необходимых условий для организации питания обучающихся;       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</w:t>
      </w:r>
      <w:r w:rsidR="00C62D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   посадочные места для </w:t>
      </w:r>
      <w:proofErr w:type="gram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обучающихся</w:t>
      </w:r>
      <w:proofErr w:type="gram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организацию в столовой общеобразовательного учреждения дежурства учи</w:t>
      </w:r>
      <w:r w:rsidR="001867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телей</w:t>
      </w:r>
      <w:r w:rsidR="00010A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1867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обучающихся, сервировку  обеденных столов (скатерть, салфетки, столовые приборы);</w:t>
      </w:r>
    </w:p>
    <w:p w:rsidR="00B00554" w:rsidRPr="00C47269" w:rsidRDefault="00C47269" w:rsidP="00C47269">
      <w:pPr>
        <w:pStyle w:val="a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B00554" w:rsidRPr="0063225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ведение учета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</w:rPr>
        <w:t>, получающих питание в образовательном учреждении.</w:t>
      </w:r>
      <w:r w:rsidRPr="00590E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B00554" w:rsidRPr="00F0119F" w:rsidRDefault="00B00554" w:rsidP="00B005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2.7.  </w:t>
      </w:r>
      <w:proofErr w:type="gram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общеобразовательном учреждении должны быть созданы условия для организации питания, предусмотрены производственные помещения для хранения, приготовления и приема пищи, полностью оснащенные необходимым оборудованием (технологическим, холодильным, </w:t>
      </w:r>
      <w:proofErr w:type="spellStart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весоизмерительным</w:t>
      </w:r>
      <w:proofErr w:type="spellEnd"/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), кухонным инвентарём, столовой посудой и приборами, соответствующей мебелью.</w:t>
      </w:r>
      <w:proofErr w:type="gramEnd"/>
    </w:p>
    <w:p w:rsidR="00B00554" w:rsidRPr="00F0119F" w:rsidRDefault="00B00554" w:rsidP="00B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40A74" w:rsidRDefault="00540A7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D37CD" w:rsidRDefault="00186758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B00554" w:rsidRPr="00F0119F" w:rsidRDefault="00B0055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</w:t>
      </w:r>
      <w:proofErr w:type="gramStart"/>
      <w:r w:rsidRPr="00F0119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Условия и порядок предоставления на бесп</w:t>
      </w:r>
      <w:r w:rsidR="0018675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латной основе питания  обучающихся </w:t>
      </w:r>
      <w:r w:rsidRPr="00F0119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 образовательных учреждениях</w:t>
      </w:r>
      <w:proofErr w:type="gramEnd"/>
    </w:p>
    <w:p w:rsidR="00B00554" w:rsidRPr="00F0119F" w:rsidRDefault="00B00554" w:rsidP="00B005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00554" w:rsidRPr="00F0119F" w:rsidRDefault="00B00554" w:rsidP="00010A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proofErr w:type="gramStart"/>
      <w:r w:rsidRPr="003D3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 горячим питанием (завтр</w:t>
      </w:r>
      <w:r w:rsidR="00186758" w:rsidRPr="003D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ак)  обеспечиваются </w:t>
      </w:r>
      <w:r w:rsidR="003D37CD" w:rsidRPr="003D37CD">
        <w:rPr>
          <w:rFonts w:ascii="Times New Roman" w:hAnsi="Times New Roman" w:cs="Times New Roman"/>
          <w:sz w:val="24"/>
          <w:szCs w:val="24"/>
        </w:rPr>
        <w:t>обуч</w:t>
      </w:r>
      <w:r w:rsidR="003D37CD">
        <w:rPr>
          <w:rFonts w:ascii="Times New Roman" w:hAnsi="Times New Roman" w:cs="Times New Roman"/>
          <w:sz w:val="24"/>
          <w:szCs w:val="24"/>
        </w:rPr>
        <w:t>ающие</w:t>
      </w:r>
      <w:r w:rsidR="003D37CD" w:rsidRPr="003D37CD">
        <w:rPr>
          <w:rFonts w:ascii="Times New Roman" w:hAnsi="Times New Roman" w:cs="Times New Roman"/>
          <w:sz w:val="24"/>
          <w:szCs w:val="24"/>
        </w:rPr>
        <w:t xml:space="preserve">ся, </w:t>
      </w:r>
      <w:r w:rsidR="003D37CD">
        <w:rPr>
          <w:rFonts w:ascii="Times New Roman" w:hAnsi="Times New Roman" w:cs="Times New Roman"/>
          <w:sz w:val="24"/>
          <w:szCs w:val="24"/>
        </w:rPr>
        <w:t>осваивающие</w:t>
      </w:r>
      <w:r w:rsidR="003D37CD" w:rsidRPr="003D37C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начального общего образования </w:t>
      </w:r>
      <w:r w:rsidR="003D37CD">
        <w:rPr>
          <w:rFonts w:ascii="Times New Roman" w:hAnsi="Times New Roman" w:cs="Times New Roman"/>
          <w:sz w:val="24"/>
          <w:szCs w:val="24"/>
        </w:rPr>
        <w:t xml:space="preserve"> и обучающие</w:t>
      </w:r>
      <w:r w:rsidR="003D37CD" w:rsidRPr="003D37CD">
        <w:rPr>
          <w:rFonts w:ascii="Times New Roman" w:hAnsi="Times New Roman" w:cs="Times New Roman"/>
          <w:sz w:val="24"/>
          <w:szCs w:val="24"/>
        </w:rPr>
        <w:t xml:space="preserve">ся из малоимущих семей, семей находящихся в социально опасном положении,  семей коренных малочисленных народов Севера, </w:t>
      </w:r>
      <w:r w:rsidR="003D37CD">
        <w:rPr>
          <w:rFonts w:ascii="Times New Roman" w:hAnsi="Times New Roman" w:cs="Times New Roman"/>
          <w:sz w:val="24"/>
          <w:szCs w:val="24"/>
        </w:rPr>
        <w:t>осваивающие</w:t>
      </w:r>
      <w:r w:rsidR="003D37CD" w:rsidRPr="003D37C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общего и среднего общего образования</w:t>
      </w:r>
      <w:r w:rsidR="003D37CD">
        <w:rPr>
          <w:rFonts w:ascii="Times New Roman" w:hAnsi="Times New Roman" w:cs="Times New Roman"/>
          <w:sz w:val="24"/>
          <w:szCs w:val="24"/>
        </w:rPr>
        <w:t xml:space="preserve"> </w:t>
      </w:r>
      <w:r w:rsidR="003D37CD" w:rsidRPr="003D37CD">
        <w:rPr>
          <w:rFonts w:ascii="Times New Roman" w:hAnsi="Times New Roman" w:cs="Times New Roman"/>
          <w:sz w:val="24"/>
          <w:szCs w:val="24"/>
        </w:rPr>
        <w:t>общеобразовательных учреждений МО «Тымовский городской округ»</w:t>
      </w:r>
      <w:r w:rsidR="003D37CD">
        <w:rPr>
          <w:rFonts w:ascii="Times New Roman" w:hAnsi="Times New Roman" w:cs="Times New Roman"/>
          <w:sz w:val="24"/>
          <w:szCs w:val="24"/>
        </w:rPr>
        <w:t>,</w:t>
      </w:r>
      <w:r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находящиеся в списочном составе общеобразовательного учреждения в течение учебного года. </w:t>
      </w:r>
      <w:proofErr w:type="gramEnd"/>
    </w:p>
    <w:p w:rsidR="00B00554" w:rsidRDefault="003D37CD" w:rsidP="00B0055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00554"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</w:t>
      </w:r>
      <w:r w:rsidR="000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бесплатными завтраками </w:t>
      </w:r>
      <w:r w:rsidR="00B00554"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приказа руководителя общеобразовательного учре</w:t>
      </w:r>
      <w:r w:rsidR="0063225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согласно перечню обучающихся</w:t>
      </w:r>
      <w:r w:rsidR="00B00554"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льготной категории в пределах </w:t>
      </w:r>
      <w:r w:rsidR="0052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субвенции</w:t>
      </w:r>
      <w:r w:rsidR="00B00554"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выделенных общеобразовательному уч</w:t>
      </w:r>
      <w:r w:rsidR="003D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реждению на</w:t>
      </w:r>
      <w:r w:rsidR="0052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</w:t>
      </w:r>
      <w:r w:rsidR="00D4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37C" w:rsidRPr="005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</w:t>
      </w:r>
      <w:r w:rsidR="003D1522" w:rsidRPr="005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</w:t>
      </w:r>
      <w:r w:rsidR="003D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МО «Тымовский городской округ»</w:t>
      </w:r>
      <w:r w:rsidR="00B00554" w:rsidRPr="00F0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522" w:rsidRDefault="003D1522" w:rsidP="00B0055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Питание, осуществляемое за счет средств областного бюджета, представляется в виде горячего питания (горячего завтрака), не допускается замена его наборами продуктов питания.</w:t>
      </w:r>
    </w:p>
    <w:p w:rsidR="00D07DB7" w:rsidRPr="00F0119F" w:rsidRDefault="00D07DB7" w:rsidP="00B0055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B7" w:rsidRPr="009A5496" w:rsidRDefault="00B00554" w:rsidP="009A549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A549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Порядок организации горячего питания обучающихся в общеобразовательных учреждениях</w:t>
      </w:r>
      <w:proofErr w:type="gramEnd"/>
    </w:p>
    <w:p w:rsidR="000E2081" w:rsidRDefault="000E2081" w:rsidP="009A5496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0E2081" w:rsidRDefault="000E2081" w:rsidP="00B0055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0E2081" w:rsidRPr="000E2081" w:rsidRDefault="000E2081" w:rsidP="000E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B00554" w:rsidRPr="000E20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4.1. Организация горячего питания обучающихся осуществляется с соблюдением требований Федера</w:t>
      </w:r>
      <w:r w:rsidRPr="000E20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льного закона от 05.04.2013 № 44</w:t>
      </w:r>
      <w:r w:rsidR="00B00554" w:rsidRPr="000E20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-ФЗ </w:t>
      </w:r>
      <w:r w:rsidRPr="000E20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E2081">
        <w:rPr>
          <w:rFonts w:ascii="Calibri" w:hAnsi="Calibri" w:cs="Calibri"/>
        </w:rPr>
        <w:t xml:space="preserve"> </w:t>
      </w:r>
      <w:r w:rsidRPr="000E2081">
        <w:rPr>
          <w:rFonts w:ascii="Times New Roman" w:hAnsi="Times New Roman" w:cs="Times New Roman"/>
        </w:rPr>
        <w:t>(в ред. Федеральных законов от 02.07.</w:t>
      </w:r>
      <w:r w:rsidRPr="00540A74">
        <w:rPr>
          <w:rFonts w:ascii="Times New Roman" w:hAnsi="Times New Roman" w:cs="Times New Roman"/>
        </w:rPr>
        <w:t xml:space="preserve">2013 </w:t>
      </w:r>
      <w:hyperlink r:id="rId6" w:history="1">
        <w:r w:rsidRPr="00540A74">
          <w:rPr>
            <w:rStyle w:val="a4"/>
            <w:rFonts w:ascii="Times New Roman" w:hAnsi="Times New Roman" w:cs="Times New Roman"/>
            <w:color w:val="auto"/>
            <w:u w:val="none"/>
          </w:rPr>
          <w:t>N 188-ФЗ</w:t>
        </w:r>
      </w:hyperlink>
      <w:r w:rsidR="00540A74">
        <w:rPr>
          <w:rFonts w:ascii="Times New Roman" w:hAnsi="Times New Roman" w:cs="Times New Roman"/>
        </w:rPr>
        <w:t xml:space="preserve"> </w:t>
      </w:r>
      <w:r w:rsidRPr="000E2081">
        <w:rPr>
          <w:rFonts w:ascii="Times New Roman" w:hAnsi="Times New Roman" w:cs="Times New Roman"/>
        </w:rPr>
        <w:t>от 28.12.</w:t>
      </w:r>
      <w:r w:rsidRPr="00540A74">
        <w:rPr>
          <w:rFonts w:ascii="Times New Roman" w:hAnsi="Times New Roman" w:cs="Times New Roman"/>
        </w:rPr>
        <w:t xml:space="preserve">2013 </w:t>
      </w:r>
      <w:hyperlink r:id="rId7" w:history="1">
        <w:r w:rsidRPr="00540A74">
          <w:rPr>
            <w:rStyle w:val="a4"/>
            <w:rFonts w:ascii="Times New Roman" w:hAnsi="Times New Roman" w:cs="Times New Roman"/>
            <w:color w:val="auto"/>
            <w:u w:val="none"/>
          </w:rPr>
          <w:t>N 396-ФЗ</w:t>
        </w:r>
      </w:hyperlink>
      <w:r w:rsidRPr="000E2081">
        <w:rPr>
          <w:rFonts w:ascii="Times New Roman" w:hAnsi="Times New Roman" w:cs="Times New Roman"/>
        </w:rPr>
        <w:t>)</w:t>
      </w:r>
    </w:p>
    <w:p w:rsidR="00D07DB7" w:rsidRPr="00540A74" w:rsidRDefault="00D07DB7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4.2.</w:t>
      </w:r>
      <w:r w:rsidR="00C4726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Возмещение стоимости питания производится общеобразовательному учреждению на основании соответствующего договора, заключенного между ним и </w:t>
      </w:r>
      <w:r w:rsidRPr="00540A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управлением образования МО «Тымовский городской округ»</w:t>
      </w:r>
      <w:r w:rsidR="00540A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?</w:t>
      </w:r>
    </w:p>
    <w:p w:rsidR="00D07DB7" w:rsidRDefault="00D07DB7" w:rsidP="00540A74">
      <w:pPr>
        <w:pStyle w:val="a3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.3. </w:t>
      </w:r>
      <w:proofErr w:type="gramStart"/>
      <w:r w:rsidRP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Возмещение стоимости питания </w:t>
      </w:r>
      <w:r w:rsidR="00D4437C" w:rsidRPr="00540A74">
        <w:rPr>
          <w:rFonts w:ascii="Times New Roman" w:hAnsi="Times New Roman" w:cs="Times New Roman"/>
          <w:sz w:val="24"/>
          <w:szCs w:val="24"/>
        </w:rPr>
        <w:t>обучающихся, осваивающих образовательную программу начального общего образования  и обучающихся из малоимущих семей, семей находящихся в социально опасном положении,  семей коренных малочисленных народов Севера, осваивающих образовательную программу общего и среднего общего образования</w:t>
      </w:r>
      <w:r w:rsidR="00540A74">
        <w:rPr>
          <w:rFonts w:ascii="Times New Roman" w:hAnsi="Times New Roman" w:cs="Times New Roman"/>
          <w:sz w:val="24"/>
          <w:szCs w:val="24"/>
        </w:rPr>
        <w:t xml:space="preserve"> </w:t>
      </w:r>
      <w:r w:rsidR="00D4437C" w:rsidRPr="00540A74">
        <w:rPr>
          <w:rFonts w:ascii="Times New Roman" w:hAnsi="Times New Roman" w:cs="Times New Roman"/>
          <w:sz w:val="24"/>
          <w:szCs w:val="24"/>
        </w:rPr>
        <w:t>общеобразовательных учреждений МО «Тымовский городской округ»</w:t>
      </w:r>
      <w:r w:rsidR="0054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осуществляется за счет средств, предусмотренных на эти цели в областном бюджете.</w:t>
      </w:r>
      <w:proofErr w:type="gramEnd"/>
    </w:p>
    <w:p w:rsidR="00D07DB7" w:rsidRDefault="00D07DB7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</w:t>
      </w:r>
      <w:r w:rsidR="00F01D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разовательное учреждение </w:t>
      </w:r>
      <w:r w:rsidR="00F01D54" w:rsidRPr="00F01D5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 26</w:t>
      </w:r>
      <w:r w:rsidRPr="00F01D5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числа месяца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следующего за отчетным, формирует списки обучающихся </w:t>
      </w:r>
      <w:r w:rsidR="00540A74" w:rsidRPr="00540A7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согласовывает с управлением образования, формирует 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списки </w:t>
      </w:r>
      <w:r w:rsidR="00540A74" w:rsidRPr="00540A74">
        <w:rPr>
          <w:rFonts w:ascii="Times New Roman" w:hAnsi="Times New Roman" w:cs="Times New Roman"/>
          <w:sz w:val="24"/>
          <w:szCs w:val="24"/>
        </w:rPr>
        <w:t>обучающихся из малоимущих семей, семей находящихся в социально опасном положении,  семей коренных малочисленных народов Севера, осваивающих образовательную программу общего и среднего общего образования</w:t>
      </w:r>
      <w:r w:rsidR="0054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согласовывает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 отделом социальной политики министерства социальной защиты Сахалинской области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Тымовскому району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В течение месяца списки получателей питания </w:t>
      </w:r>
      <w:r w:rsidRPr="009A5496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корректируются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соответствии с прибытием или выбытием обучающихся из </w:t>
      </w:r>
      <w:r w:rsidR="00540A7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общеобразовательного учреждения, а также постановкой на учет в отделе социальной политики.</w:t>
      </w:r>
    </w:p>
    <w:p w:rsidR="00D07DB7" w:rsidRDefault="00D07DB7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Общеобразовател</w:t>
      </w:r>
      <w:r w:rsidR="00136C1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ьн</w:t>
      </w:r>
      <w:r w:rsidR="00F01D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ые учреждения в срок </w:t>
      </w:r>
      <w:r w:rsidR="00F01D54" w:rsidRPr="00F01D5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 30</w:t>
      </w:r>
      <w:r w:rsidRPr="00F01D5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числа каждого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месяца направляют в централизованную бухгалтерию управления образования МО «Тымовский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городской округ» счет-фактуру по каждой категории </w:t>
      </w:r>
      <w:r w:rsidR="00F01D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обучающихся </w:t>
      </w:r>
      <w:r w:rsidR="00F01D54"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="00F01D54" w:rsidRPr="003D37CD">
        <w:rPr>
          <w:rFonts w:ascii="Times New Roman" w:hAnsi="Times New Roman" w:cs="Times New Roman"/>
          <w:sz w:val="24"/>
          <w:szCs w:val="24"/>
        </w:rPr>
        <w:t xml:space="preserve">образовательную программу начального общего образования </w:t>
      </w:r>
      <w:r w:rsidR="00F01D54">
        <w:rPr>
          <w:rFonts w:ascii="Times New Roman" w:hAnsi="Times New Roman" w:cs="Times New Roman"/>
          <w:sz w:val="24"/>
          <w:szCs w:val="24"/>
        </w:rPr>
        <w:t xml:space="preserve"> и обучающих</w:t>
      </w:r>
      <w:r w:rsidR="00F01D54" w:rsidRPr="003D37CD">
        <w:rPr>
          <w:rFonts w:ascii="Times New Roman" w:hAnsi="Times New Roman" w:cs="Times New Roman"/>
          <w:sz w:val="24"/>
          <w:szCs w:val="24"/>
        </w:rPr>
        <w:t xml:space="preserve">ся из малоимущих семей, семей находящихся в социально опасном положении,  семей коренных малочисленных народов Севера, </w:t>
      </w:r>
      <w:r w:rsidR="00F01D54">
        <w:rPr>
          <w:rFonts w:ascii="Times New Roman" w:hAnsi="Times New Roman" w:cs="Times New Roman"/>
          <w:sz w:val="24"/>
          <w:szCs w:val="24"/>
        </w:rPr>
        <w:t>осваивающих</w:t>
      </w:r>
      <w:r w:rsidR="00F01D54" w:rsidRPr="003D37C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общего и среднего общего образования</w:t>
      </w:r>
      <w:r w:rsidR="00F0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документами, подтверждающими понесенные расходы (общие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списки, ежемесячные уточняющие списки, ежемесячные отчеты о стоимости питания).</w:t>
      </w:r>
    </w:p>
    <w:p w:rsidR="00D07DB7" w:rsidRPr="00136C1B" w:rsidRDefault="00D07DB7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36C1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4.6. Централизованная бухгалтерия управления образования МО «Тымовский городской</w:t>
      </w:r>
      <w:r w:rsidR="00136C1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округ» проверяет в течение двух</w:t>
      </w:r>
      <w:r w:rsidR="00F23B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дней наличие  документов, представленных образовательными учреждениями</w:t>
      </w:r>
      <w:r w:rsidRPr="00136C1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направляет</w:t>
      </w:r>
      <w:r w:rsidR="00136C1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их в министерство социальной защиты Сахалинской области.</w:t>
      </w:r>
    </w:p>
    <w:p w:rsidR="00D07DB7" w:rsidRDefault="00136C1B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4.7. </w:t>
      </w:r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 установлении в ходе проверки фактов представления общеобразовательными учреждениями неполного пакета документов, он подлежит возврату на </w:t>
      </w:r>
      <w:proofErr w:type="spellStart"/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дооформление</w:t>
      </w:r>
      <w:proofErr w:type="spellEnd"/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D07DB7" w:rsidRPr="00F0119F" w:rsidRDefault="00136C1B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4.8. </w:t>
      </w:r>
      <w:proofErr w:type="gramStart"/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использованием денежных средств осуществляется централизованной бухгалтерией управления образования МО «Тымовский городской округ»</w:t>
      </w:r>
    </w:p>
    <w:p w:rsidR="00D07DB7" w:rsidRPr="00F0119F" w:rsidRDefault="00136C1B" w:rsidP="00D07DB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4.9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Классные руководители или учителя общеобразовательного учреждения сопровождают </w:t>
      </w:r>
      <w:proofErr w:type="gramStart"/>
      <w:r w:rsidR="00AE19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уча</w:t>
      </w:r>
      <w:r w:rsidR="00AE197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щихся</w:t>
      </w:r>
      <w:proofErr w:type="gramEnd"/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столовую и контролируют отпуск питания согласно поданной заявке.</w:t>
      </w:r>
    </w:p>
    <w:p w:rsidR="00D07DB7" w:rsidRPr="00F0119F" w:rsidRDefault="00136C1B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4.10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Проверка качества пищи, соблюдение рецептур и технологических режимов приготовления пищи осуществляется бракеражной комиссией, состав которой утверждается руководителем образовательного учреждения. </w:t>
      </w:r>
    </w:p>
    <w:p w:rsidR="00D07DB7" w:rsidRPr="00F0119F" w:rsidRDefault="00136C1B" w:rsidP="00D07DB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4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11.</w:t>
      </w:r>
      <w:r w:rsidR="00D07DB7" w:rsidRPr="00F011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Контроль за санитарным состоянием столовой общеобразовательного учреждения, качеством приготовленной пищи, сроками реализации продуктов и готовой пищи возлагается на медицинского работника учреждения здравоохранения, закрепленного за </w:t>
      </w:r>
      <w:r w:rsidR="00F01D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общеобразовательным учреждением (ответственным лицом за организацию питания обучающихся). </w:t>
      </w:r>
    </w:p>
    <w:p w:rsidR="00D07DB7" w:rsidRPr="00D07DB7" w:rsidRDefault="00C47269" w:rsidP="00D07D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4.12</w:t>
      </w:r>
      <w:r w:rsid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D07DB7" w:rsidRPr="00D07DB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Ответственность за организацию  питания в общеобразовательных учреждениях, в том числе приобретение и установку в школьных столовых современного высокопроизводительного, торгово-технологического оборудования, столовой посуды и инвентаря; проведение ремонтных работ в помещениях школьных столовых; открытие буфетов в общеобразовательных учреждениях; комплектование квалифицированными кадрами, обеспечение повышения профессионального уровня кадрового состава работников школьной столовой; прохождение медицинских профилактических осмотров работниками школьной столовой и обучение их санитарному минимуму возлагается на руководителей учреждений.        </w:t>
      </w:r>
    </w:p>
    <w:p w:rsidR="00B00554" w:rsidRPr="00F0119F" w:rsidRDefault="00D66232" w:rsidP="00D07D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B066EF" w:rsidRPr="00F0119F" w:rsidRDefault="00B066EF">
      <w:pPr>
        <w:rPr>
          <w:rFonts w:ascii="Times New Roman" w:hAnsi="Times New Roman" w:cs="Times New Roman"/>
          <w:sz w:val="24"/>
          <w:szCs w:val="24"/>
        </w:rPr>
      </w:pPr>
    </w:p>
    <w:sectPr w:rsidR="00B066EF" w:rsidRPr="00F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9B4"/>
    <w:multiLevelType w:val="hybridMultilevel"/>
    <w:tmpl w:val="1B2A67C2"/>
    <w:lvl w:ilvl="0" w:tplc="16A043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ECD9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96DE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400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7C48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90C9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5E17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8E1B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569D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08E3919"/>
    <w:multiLevelType w:val="multilevel"/>
    <w:tmpl w:val="4E8847F4"/>
    <w:lvl w:ilvl="0">
      <w:start w:val="4"/>
      <w:numFmt w:val="decimal"/>
      <w:lvlText w:val="%1."/>
      <w:lvlJc w:val="left"/>
      <w:pPr>
        <w:tabs>
          <w:tab w:val="num" w:pos="1842"/>
        </w:tabs>
        <w:ind w:left="1842" w:hanging="435"/>
      </w:pPr>
    </w:lvl>
    <w:lvl w:ilvl="1">
      <w:start w:val="5"/>
      <w:numFmt w:val="decimal"/>
      <w:lvlText w:val="%1.%2."/>
      <w:lvlJc w:val="left"/>
      <w:pPr>
        <w:tabs>
          <w:tab w:val="num" w:pos="2847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3567"/>
        </w:tabs>
        <w:ind w:left="3567" w:hanging="720"/>
      </w:pPr>
    </w:lvl>
    <w:lvl w:ilvl="3">
      <w:start w:val="1"/>
      <w:numFmt w:val="decimal"/>
      <w:lvlText w:val="%1.%2.%3.%4."/>
      <w:lvlJc w:val="left"/>
      <w:pPr>
        <w:tabs>
          <w:tab w:val="num" w:pos="4647"/>
        </w:tabs>
        <w:ind w:left="4647" w:hanging="1080"/>
      </w:pPr>
    </w:lvl>
    <w:lvl w:ilvl="4">
      <w:start w:val="1"/>
      <w:numFmt w:val="decimal"/>
      <w:lvlText w:val="%1.%2.%3.%4.%5."/>
      <w:lvlJc w:val="left"/>
      <w:pPr>
        <w:tabs>
          <w:tab w:val="num" w:pos="5367"/>
        </w:tabs>
        <w:ind w:left="5367" w:hanging="1080"/>
      </w:pPr>
    </w:lvl>
    <w:lvl w:ilvl="5">
      <w:start w:val="1"/>
      <w:numFmt w:val="decimal"/>
      <w:lvlText w:val="%1.%2.%3.%4.%5.%6."/>
      <w:lvlJc w:val="left"/>
      <w:pPr>
        <w:tabs>
          <w:tab w:val="num" w:pos="6447"/>
        </w:tabs>
        <w:ind w:left="644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27"/>
        </w:tabs>
        <w:ind w:left="752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247"/>
        </w:tabs>
        <w:ind w:left="82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27"/>
        </w:tabs>
        <w:ind w:left="9327" w:hanging="216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A"/>
    <w:rsid w:val="00010AB4"/>
    <w:rsid w:val="00016FF3"/>
    <w:rsid w:val="000D1065"/>
    <w:rsid w:val="000E2081"/>
    <w:rsid w:val="000F3E36"/>
    <w:rsid w:val="00106917"/>
    <w:rsid w:val="00136C1B"/>
    <w:rsid w:val="00186758"/>
    <w:rsid w:val="001A46F3"/>
    <w:rsid w:val="002C401A"/>
    <w:rsid w:val="00317A0E"/>
    <w:rsid w:val="0036619D"/>
    <w:rsid w:val="00370BDB"/>
    <w:rsid w:val="003D1522"/>
    <w:rsid w:val="003D37CD"/>
    <w:rsid w:val="004224D8"/>
    <w:rsid w:val="004A50BE"/>
    <w:rsid w:val="004A5747"/>
    <w:rsid w:val="005271B8"/>
    <w:rsid w:val="0053604D"/>
    <w:rsid w:val="00540A74"/>
    <w:rsid w:val="00590E9E"/>
    <w:rsid w:val="0063225E"/>
    <w:rsid w:val="00646183"/>
    <w:rsid w:val="006B27E2"/>
    <w:rsid w:val="0079360C"/>
    <w:rsid w:val="007D6A3A"/>
    <w:rsid w:val="008152A6"/>
    <w:rsid w:val="00826B67"/>
    <w:rsid w:val="00857698"/>
    <w:rsid w:val="008A1FE8"/>
    <w:rsid w:val="009A5496"/>
    <w:rsid w:val="00A10E64"/>
    <w:rsid w:val="00A4742E"/>
    <w:rsid w:val="00AC7889"/>
    <w:rsid w:val="00AE1970"/>
    <w:rsid w:val="00B00554"/>
    <w:rsid w:val="00B066EF"/>
    <w:rsid w:val="00B642CF"/>
    <w:rsid w:val="00BB2168"/>
    <w:rsid w:val="00C27662"/>
    <w:rsid w:val="00C47269"/>
    <w:rsid w:val="00C62D49"/>
    <w:rsid w:val="00CE5926"/>
    <w:rsid w:val="00CE7C8E"/>
    <w:rsid w:val="00D07DB7"/>
    <w:rsid w:val="00D4437C"/>
    <w:rsid w:val="00D6410E"/>
    <w:rsid w:val="00D66232"/>
    <w:rsid w:val="00E73D2A"/>
    <w:rsid w:val="00E92AF0"/>
    <w:rsid w:val="00F0119F"/>
    <w:rsid w:val="00F01D54"/>
    <w:rsid w:val="00F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2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2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D3BC0D248683AF52EA67EE5AED49A12915A7A0A446774F9549994D30535B1BCA3A486C5DBCEF6BBCl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D3BC0D248683AF52EA67EE5AED49A12914A9A1AE4B774F9549994D30535B1BCA3A486C5DBCEA68BClD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Лидия А.</dc:creator>
  <cp:keywords/>
  <dc:description/>
  <cp:lastModifiedBy>Василенко_Л</cp:lastModifiedBy>
  <cp:revision>40</cp:revision>
  <cp:lastPrinted>2014-01-21T22:34:00Z</cp:lastPrinted>
  <dcterms:created xsi:type="dcterms:W3CDTF">2012-08-03T01:16:00Z</dcterms:created>
  <dcterms:modified xsi:type="dcterms:W3CDTF">2015-10-05T06:30:00Z</dcterms:modified>
</cp:coreProperties>
</file>